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FADB" w14:textId="685C2807" w:rsidR="009A554A" w:rsidRPr="001B568C" w:rsidRDefault="001B568C" w:rsidP="00D52760">
      <w:pPr>
        <w:rPr>
          <w:b/>
          <w:bCs/>
          <w:sz w:val="20"/>
          <w:szCs w:val="18"/>
        </w:rPr>
      </w:pPr>
      <w:r w:rsidRPr="001B568C">
        <w:rPr>
          <w:rStyle w:val="Heading1Char0"/>
          <w:b w:val="0"/>
          <w:bCs/>
          <w:color w:val="auto"/>
          <w:sz w:val="24"/>
          <w:szCs w:val="18"/>
        </w:rPr>
        <w:t>[TC</w:t>
      </w:r>
      <w:r w:rsidR="00D6157B">
        <w:rPr>
          <w:rStyle w:val="Heading1Char0"/>
          <w:b w:val="0"/>
          <w:bCs/>
          <w:color w:val="auto"/>
          <w:sz w:val="24"/>
          <w:szCs w:val="18"/>
        </w:rPr>
        <w:t xml:space="preserve"> </w:t>
      </w:r>
      <w:r w:rsidRPr="001B568C">
        <w:rPr>
          <w:rStyle w:val="Heading1Char0"/>
          <w:b w:val="0"/>
          <w:bCs/>
          <w:color w:val="auto"/>
          <w:sz w:val="24"/>
          <w:szCs w:val="18"/>
        </w:rPr>
        <w:t>-</w:t>
      </w:r>
      <w:r w:rsidR="00D6157B">
        <w:rPr>
          <w:rStyle w:val="Heading1Char0"/>
          <w:b w:val="0"/>
          <w:bCs/>
          <w:color w:val="auto"/>
          <w:sz w:val="24"/>
          <w:szCs w:val="18"/>
        </w:rPr>
        <w:t xml:space="preserve"> </w:t>
      </w:r>
      <w:r w:rsidR="009578E9">
        <w:rPr>
          <w:rStyle w:val="Heading1Char0"/>
          <w:b w:val="0"/>
          <w:bCs/>
          <w:color w:val="auto"/>
          <w:sz w:val="24"/>
          <w:szCs w:val="18"/>
        </w:rPr>
        <w:t>004</w:t>
      </w:r>
      <w:r w:rsidR="00E54E33">
        <w:rPr>
          <w:rStyle w:val="Heading1Char0"/>
          <w:b w:val="0"/>
          <w:bCs/>
          <w:color w:val="auto"/>
          <w:sz w:val="24"/>
          <w:szCs w:val="18"/>
        </w:rPr>
        <w:t>]</w:t>
      </w:r>
    </w:p>
    <w:p w14:paraId="5D97B790" w14:textId="77777777" w:rsidR="009A554A" w:rsidRDefault="009A554A" w:rsidP="00D52760"/>
    <w:p w14:paraId="2069EDF3" w14:textId="481B3A59" w:rsidR="009A554A" w:rsidRDefault="009A554A" w:rsidP="00D52760">
      <w:pPr>
        <w:pStyle w:val="Heading20"/>
        <w:jc w:val="left"/>
      </w:pPr>
      <w:r w:rsidRPr="000219D9">
        <w:t xml:space="preserve">General comments on the Commission's </w:t>
      </w:r>
      <w:r w:rsidR="005B5686">
        <w:t>revised</w:t>
      </w:r>
      <w:r w:rsidRPr="000219D9">
        <w:t xml:space="preserve"> proposals</w:t>
      </w:r>
    </w:p>
    <w:p w14:paraId="579A532E" w14:textId="79060B9F" w:rsidR="00D52760" w:rsidRPr="00D52760" w:rsidRDefault="00D52760" w:rsidP="00D52760">
      <w:pPr>
        <w:spacing w:after="0"/>
        <w:rPr>
          <w:rFonts w:eastAsia="Times New Roman" w:cs="Arial"/>
          <w:szCs w:val="24"/>
          <w:lang w:eastAsia="en-GB"/>
        </w:rPr>
      </w:pPr>
      <w:r w:rsidRPr="00D52760">
        <w:rPr>
          <w:rFonts w:eastAsia="Times New Roman" w:cs="Arial"/>
          <w:szCs w:val="24"/>
          <w:lang w:eastAsia="en-GB"/>
        </w:rPr>
        <w:t>It appears the Commission have ignored previous feedback with regards to the Saintfield ward being moved from Strangford to Belfast South. It was abundantly clear both from feedback from parties &amp; individuals that it is wholly inappropriate for Saintfield to be moved into Belfast South. Saintfield is not an urban area and does not share the same council area with any other ward in this Belfast South constituency. Under this proposal Saintfield would be under a Belfast constituency whilst simultaneously being in Newry, Mourne and Down Council. This is completely illogical. Saintfield is currently well served in its existing constituency of Strangford. I and many other residents in Saintfield oppose this move to Belfast South in the strongest possible terms.</w:t>
      </w:r>
    </w:p>
    <w:p w14:paraId="5E0D86F0" w14:textId="77777777" w:rsidR="009A554A" w:rsidRDefault="009A554A" w:rsidP="00D52760">
      <w:pPr>
        <w:spacing w:after="0"/>
        <w:rPr>
          <w:noProof/>
        </w:rPr>
      </w:pPr>
    </w:p>
    <w:p w14:paraId="0C27C104" w14:textId="7692CB21" w:rsidR="009A554A" w:rsidRDefault="009A554A" w:rsidP="00D52760">
      <w:pPr>
        <w:pStyle w:val="Heading20"/>
        <w:jc w:val="left"/>
      </w:pPr>
      <w:r w:rsidRPr="00DF6EC0">
        <w:t xml:space="preserve">Comments on the Commission's </w:t>
      </w:r>
      <w:r w:rsidR="00531DC2">
        <w:t>revised</w:t>
      </w:r>
      <w:r w:rsidRPr="00DF6EC0">
        <w:t xml:space="preserve"> proposal for the constituency of Belfast South and Mid Down</w:t>
      </w:r>
    </w:p>
    <w:p w14:paraId="6B8BB895" w14:textId="77777777" w:rsidR="004748C7" w:rsidRDefault="00D52760" w:rsidP="00D52760">
      <w:pPr>
        <w:spacing w:after="0"/>
        <w:rPr>
          <w:rFonts w:eastAsia="Times New Roman" w:cs="Arial"/>
          <w:szCs w:val="24"/>
          <w:lang w:eastAsia="en-GB"/>
        </w:rPr>
      </w:pPr>
      <w:r w:rsidRPr="00D52760">
        <w:rPr>
          <w:rFonts w:eastAsia="Times New Roman" w:cs="Arial"/>
          <w:szCs w:val="24"/>
          <w:lang w:eastAsia="en-GB"/>
        </w:rPr>
        <w:t>The proposal to move the Saintfield ward into this Belfast South constituency is a disgrace. Especially since this proposal was roundly rejected in the feedback for the initial proposals. Why has the Commission ignored this clear feedback and persevered with this ridiculous proposed change? How can a rural ward such as Saintfield be represented appropriately in an urban/metropolitan constituency such as Belfast South? I and many others in Saintfield oppose this change in the strongest possible terms.</w:t>
      </w:r>
    </w:p>
    <w:p w14:paraId="6394313B" w14:textId="2C4198B2" w:rsidR="00D52760" w:rsidRPr="00D52760" w:rsidRDefault="00D52760" w:rsidP="00D52760">
      <w:pPr>
        <w:spacing w:after="0"/>
        <w:rPr>
          <w:rFonts w:eastAsia="Times New Roman" w:cs="Arial"/>
          <w:szCs w:val="24"/>
          <w:lang w:eastAsia="en-GB"/>
        </w:rPr>
      </w:pPr>
      <w:r w:rsidRPr="00D52760">
        <w:rPr>
          <w:rFonts w:eastAsia="Times New Roman" w:cs="Arial"/>
          <w:szCs w:val="24"/>
          <w:lang w:eastAsia="en-GB"/>
        </w:rPr>
        <w:br/>
        <w:t>Saintfield must remain in its appropriate place as part of the Strangford constituency where it is and has been well served and represented. The Commission must listen to feedback from residents otherwise what is the purpose of seeking it?</w:t>
      </w:r>
    </w:p>
    <w:p w14:paraId="1EB26B4C" w14:textId="77777777" w:rsidR="009A554A" w:rsidRDefault="009A554A" w:rsidP="00D52760"/>
    <w:p w14:paraId="7D88A80B" w14:textId="47318B29" w:rsidR="009A554A" w:rsidRDefault="009A554A" w:rsidP="00D52760">
      <w:pPr>
        <w:pStyle w:val="Heading20"/>
        <w:jc w:val="left"/>
      </w:pPr>
      <w:r w:rsidRPr="00DF6EC0">
        <w:t xml:space="preserve">Comments on the Commission's </w:t>
      </w:r>
      <w:r w:rsidR="00531DC2">
        <w:t>revised</w:t>
      </w:r>
      <w:r w:rsidRPr="00DF6EC0">
        <w:t xml:space="preserve"> proposal for the constituency of Strangford</w:t>
      </w:r>
    </w:p>
    <w:p w14:paraId="3422EE7A" w14:textId="77777777" w:rsidR="00D52760" w:rsidRPr="00D52760" w:rsidRDefault="00D52760" w:rsidP="00D52760">
      <w:pPr>
        <w:spacing w:after="0"/>
        <w:rPr>
          <w:rFonts w:eastAsia="Times New Roman" w:cs="Arial"/>
          <w:szCs w:val="24"/>
          <w:lang w:eastAsia="en-GB"/>
        </w:rPr>
      </w:pPr>
      <w:r w:rsidRPr="00D52760">
        <w:rPr>
          <w:rFonts w:eastAsia="Times New Roman" w:cs="Arial"/>
          <w:szCs w:val="24"/>
          <w:lang w:eastAsia="en-GB"/>
        </w:rPr>
        <w:t xml:space="preserve">The Saintfield ward must be returned to the Strangford constituency. This would be in keeping with the overwhelming response to the feedback for the initial proposals which the Commission seems to have ignored. Saintfield is well served in Strangford it most definitely would be badly served in Belfast South. Saintfield residents do not want nor </w:t>
      </w:r>
      <w:proofErr w:type="gramStart"/>
      <w:r w:rsidRPr="00D52760">
        <w:rPr>
          <w:rFonts w:eastAsia="Times New Roman" w:cs="Arial"/>
          <w:szCs w:val="24"/>
          <w:lang w:eastAsia="en-GB"/>
        </w:rPr>
        <w:t>consider</w:t>
      </w:r>
      <w:proofErr w:type="gramEnd"/>
      <w:r w:rsidRPr="00D52760">
        <w:rPr>
          <w:rFonts w:eastAsia="Times New Roman" w:cs="Arial"/>
          <w:szCs w:val="24"/>
          <w:lang w:eastAsia="en-GB"/>
        </w:rPr>
        <w:t xml:space="preserve"> themselves to be part of Belfast. Saintfield must remain in Strangford.</w:t>
      </w:r>
    </w:p>
    <w:p w14:paraId="52B47EDB" w14:textId="77777777" w:rsidR="00D52760" w:rsidRPr="0094378E" w:rsidRDefault="00D52760" w:rsidP="00D52760">
      <w:pPr>
        <w:pStyle w:val="Heading20"/>
        <w:jc w:val="left"/>
      </w:pPr>
    </w:p>
    <w:p w14:paraId="7EA39CC6" w14:textId="77777777" w:rsidR="009A554A" w:rsidRDefault="009A554A" w:rsidP="00D52760"/>
    <w:p w14:paraId="7601C9E9" w14:textId="77777777" w:rsidR="009A554A" w:rsidRDefault="009A554A" w:rsidP="00D52760"/>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425790">
    <w:abstractNumId w:val="2"/>
  </w:num>
  <w:num w:numId="2" w16cid:durableId="1747845562">
    <w:abstractNumId w:val="3"/>
  </w:num>
  <w:num w:numId="3" w16cid:durableId="778068895">
    <w:abstractNumId w:val="3"/>
  </w:num>
  <w:num w:numId="4" w16cid:durableId="734203847">
    <w:abstractNumId w:val="1"/>
  </w:num>
  <w:num w:numId="5" w16cid:durableId="1930890359">
    <w:abstractNumId w:val="4"/>
  </w:num>
  <w:num w:numId="6" w16cid:durableId="135006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jB1EADVEr55CTkjA+GrOAxvwTNCnRY43nGcOKL3lz/iWQeK1PXfZrhEz0W9e8AWlUW46QtAZKL+vTcr3Eq/8Q==" w:salt="A+43GbUcNs1g6ROA1nr2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D9"/>
    <w:rsid w:val="00015A57"/>
    <w:rsid w:val="000219D9"/>
    <w:rsid w:val="00065AB6"/>
    <w:rsid w:val="00117948"/>
    <w:rsid w:val="00193B1D"/>
    <w:rsid w:val="00195E81"/>
    <w:rsid w:val="001A7E1D"/>
    <w:rsid w:val="001B568C"/>
    <w:rsid w:val="00234ECD"/>
    <w:rsid w:val="002622F7"/>
    <w:rsid w:val="002B7B91"/>
    <w:rsid w:val="002D4FD3"/>
    <w:rsid w:val="003662E3"/>
    <w:rsid w:val="004748C7"/>
    <w:rsid w:val="00531DC2"/>
    <w:rsid w:val="005B5686"/>
    <w:rsid w:val="005E589F"/>
    <w:rsid w:val="006C68E7"/>
    <w:rsid w:val="007F4B24"/>
    <w:rsid w:val="0094378E"/>
    <w:rsid w:val="009578E9"/>
    <w:rsid w:val="009A554A"/>
    <w:rsid w:val="009D77E8"/>
    <w:rsid w:val="00B41924"/>
    <w:rsid w:val="00BC52E7"/>
    <w:rsid w:val="00D52760"/>
    <w:rsid w:val="00D5323B"/>
    <w:rsid w:val="00D6157B"/>
    <w:rsid w:val="00DD340C"/>
    <w:rsid w:val="00DF6EC0"/>
    <w:rsid w:val="00E5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B99E"/>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95E81"/>
    <w:pPr>
      <w:autoSpaceDE w:val="0"/>
      <w:autoSpaceDN w:val="0"/>
      <w:adjustRightInd w:val="0"/>
      <w:spacing w:after="160" w:line="276" w:lineRule="auto"/>
      <w:jc w:val="both"/>
    </w:pPr>
    <w:rPr>
      <w:rFonts w:eastAsia="Times New Roman" w:cs="Arial"/>
      <w:bCs/>
      <w:color w:val="1F4E79" w:themeColor="accent1" w:themeShade="80"/>
      <w:sz w:val="28"/>
      <w:szCs w:val="32"/>
      <w:lang w:eastAsia="en-GB"/>
    </w:rPr>
  </w:style>
  <w:style w:type="character" w:customStyle="1" w:styleId="Heading2Char0">
    <w:name w:val="Heading2 Char"/>
    <w:basedOn w:val="DefaultParagraphFont"/>
    <w:link w:val="Heading20"/>
    <w:rsid w:val="00195E81"/>
    <w:rPr>
      <w:rFonts w:ascii="Arial" w:eastAsia="Times New Roman" w:hAnsi="Arial" w:cs="Arial"/>
      <w:bCs/>
      <w:color w:val="1F4E79" w:themeColor="accent1" w:themeShade="80"/>
      <w:sz w:val="28"/>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103159416">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602494185">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563519635">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327</Words>
  <Characters>1865</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2023-02-14T15:16:00Z</dcterms:created>
  <dcterms:modified xsi:type="dcterms:W3CDTF">2023-02-22T12:40:00Z</dcterms:modified>
</cp:coreProperties>
</file>